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BF9" w:rsidRDefault="00F80BF9" w:rsidP="00F80BF9">
      <w:pPr>
        <w:keepNext/>
        <w:tabs>
          <w:tab w:val="center" w:pos="5597"/>
        </w:tabs>
        <w:spacing w:after="0" w:line="240" w:lineRule="auto"/>
        <w:ind w:left="1346" w:firstLine="778"/>
        <w:outlineLvl w:val="0"/>
        <w:rPr>
          <w:rFonts w:eastAsia="Times New Roman" w:cstheme="minorHAnsi"/>
          <w:b/>
          <w:bCs/>
          <w:szCs w:val="20"/>
          <w:lang w:eastAsia="es-ES"/>
        </w:rPr>
      </w:pPr>
    </w:p>
    <w:p w:rsidR="00F80BF9" w:rsidRPr="00824F77" w:rsidRDefault="00F80BF9" w:rsidP="00F80BF9">
      <w:pPr>
        <w:keepNext/>
        <w:tabs>
          <w:tab w:val="center" w:pos="5597"/>
        </w:tabs>
        <w:spacing w:after="0" w:line="240" w:lineRule="auto"/>
        <w:ind w:left="1346" w:firstLine="778"/>
        <w:outlineLvl w:val="0"/>
        <w:rPr>
          <w:rFonts w:eastAsia="Times New Roman" w:cstheme="minorHAnsi"/>
          <w:szCs w:val="20"/>
          <w:lang w:eastAsia="es-ES"/>
        </w:rPr>
      </w:pPr>
      <w:r w:rsidRPr="00824F77">
        <w:rPr>
          <w:rFonts w:eastAsia="Times New Roman" w:cstheme="minorHAnsi"/>
          <w:b/>
          <w:bCs/>
          <w:szCs w:val="20"/>
          <w:lang w:eastAsia="es-ES"/>
        </w:rPr>
        <w:tab/>
        <w:t>DADES COMPLEMENTÀRIES</w:t>
      </w:r>
      <w:r w:rsidRPr="00824F77">
        <w:rPr>
          <w:rFonts w:eastAsia="Times New Roman" w:cstheme="minorHAnsi"/>
          <w:b/>
          <w:szCs w:val="20"/>
          <w:lang w:eastAsia="es-ES"/>
        </w:rPr>
        <w:t xml:space="preserve">                                        (Model 1)</w:t>
      </w:r>
    </w:p>
    <w:p w:rsidR="00F80BF9" w:rsidRPr="003E14B6" w:rsidRDefault="00F80BF9" w:rsidP="00F80BF9">
      <w:pPr>
        <w:spacing w:after="0" w:line="240" w:lineRule="auto"/>
        <w:rPr>
          <w:rFonts w:eastAsia="Times New Roman" w:cstheme="minorHAnsi"/>
          <w:sz w:val="20"/>
          <w:szCs w:val="20"/>
          <w:lang w:eastAsia="es-ES"/>
        </w:rPr>
      </w:pPr>
      <w:r w:rsidRPr="003E14B6">
        <w:rPr>
          <w:rFonts w:eastAsia="Times New Roman" w:cstheme="minorHAnsi"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8A1358" wp14:editId="071508A4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13970" r="5715" b="5080"/>
                <wp:wrapNone/>
                <wp:docPr id="2" name="Conector rec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A128A6" id="Conector rec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YXmGQIAADI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"/>
            </w:pict>
          </mc:Fallback>
        </mc:AlternateContent>
      </w:r>
    </w:p>
    <w:p w:rsidR="00F80BF9" w:rsidRPr="003C6F10" w:rsidRDefault="00F80BF9" w:rsidP="00F80BF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jc w:val="both"/>
        <w:textAlignment w:val="baseline"/>
        <w:rPr>
          <w:rFonts w:ascii="Calibri" w:hAnsi="Calibri"/>
          <w:szCs w:val="28"/>
        </w:rPr>
      </w:pPr>
      <w:r w:rsidRPr="00B80D2E">
        <w:rPr>
          <w:rFonts w:eastAsia="Times New Roman" w:cstheme="minorHAnsi"/>
          <w:b/>
          <w:bCs/>
          <w:lang w:eastAsia="es-ES"/>
        </w:rPr>
        <w:t>PROCEDIMENT</w:t>
      </w:r>
      <w:r w:rsidRPr="00B80D2E">
        <w:rPr>
          <w:rFonts w:eastAsia="Times New Roman" w:cstheme="minorHAnsi"/>
          <w:bCs/>
          <w:lang w:eastAsia="es-ES"/>
        </w:rPr>
        <w:t>:</w:t>
      </w:r>
      <w:r w:rsidRPr="00B80D2E">
        <w:rPr>
          <w:rFonts w:eastAsia="Times New Roman" w:cstheme="minorHAnsi"/>
          <w:lang w:eastAsia="es-ES"/>
        </w:rPr>
        <w:t xml:space="preserve"> </w:t>
      </w:r>
      <w:r w:rsidRPr="003C6F10">
        <w:rPr>
          <w:rFonts w:ascii="Calibri" w:hAnsi="Calibri" w:cs="Calibri"/>
          <w:szCs w:val="28"/>
        </w:rPr>
        <w:t xml:space="preserve">PROCEDIMENT OBERT HARMONITZAT RELATIU AL SUBMINISTRAMENT D’UN EQUIP DE TOMOGRAFIA COMPUTADA (TC) AMB COMPTATGE DE FOTONS I TECNOLOGIA QUÀNTICA, JUNTAMENT AMB LA GARANTIA ASSOCIADA, AIXÍ COM LES OBRES D’ADEQUACIÓ I INSTAL·LACIÓ NECESSÀRIES, AMB DESTÍ A LA PLATAFORMA D’IMATGE MÈDICA DE L’INSTITUT D’INVESTIGACIÓ BIOMÈDICA DE GIRONA DR JOSEP TRUETA (IDIBGI). </w:t>
      </w:r>
      <w:r w:rsidRPr="003C6F10">
        <w:rPr>
          <w:rFonts w:ascii="Calibri" w:hAnsi="Calibri"/>
          <w:szCs w:val="28"/>
        </w:rPr>
        <w:t xml:space="preserve">EL  SUBMINISTRAMENT DE L’EQUIP DE TOMOGRAFIA COMPUTADA (TC) AMB COMPTATGE DE FOTONS I TECNOLOGIA QUÀNTICA PER LA PLATAFORMA D’IMATGE MÈDICA DE L’INSTITUT D’INVESTIGACIÓ BIOMÈDICA DE GIRONA, ESTÀ  “FINANCIADO POR EL MINISTERIO DE CIENCIA, INNOVACIÓN Y UNIVERSIDADES, LA AGENCIA ESTATAL DE INVESTIGACIÓN Y POR LA UNIÓN EUROPEA  (MICIU/AEI/10.13039/501100011033/UE/FEDER), CON NÚMERO DE REFERENCIA DE PROYECTO DE INVESTIGACIÓN EQC2024-008973-P, AYUDAS PARA LA ADQUISICIÓN DE EQUIPAMIENTO CIENTÍFICO TÉCNICO”. </w:t>
      </w:r>
    </w:p>
    <w:p w:rsidR="00F80BF9" w:rsidRDefault="00F80BF9" w:rsidP="00F80BF9">
      <w:pPr>
        <w:spacing w:after="0" w:line="240" w:lineRule="auto"/>
        <w:jc w:val="both"/>
        <w:rPr>
          <w:rFonts w:eastAsia="Times New Roman" w:cstheme="minorHAnsi"/>
          <w:bCs/>
          <w:szCs w:val="20"/>
          <w:lang w:eastAsia="es-ES"/>
        </w:rPr>
      </w:pPr>
      <w:r w:rsidRPr="00911DD6">
        <w:rPr>
          <w:rFonts w:eastAsia="Times New Roman" w:cstheme="minorHAnsi"/>
          <w:b/>
          <w:bCs/>
          <w:szCs w:val="20"/>
          <w:lang w:eastAsia="es-ES"/>
        </w:rPr>
        <w:t xml:space="preserve">EXPEDIENT: </w:t>
      </w:r>
      <w:r w:rsidRPr="00F80BF9">
        <w:rPr>
          <w:rFonts w:eastAsia="Times New Roman" w:cstheme="minorHAnsi"/>
          <w:bCs/>
          <w:szCs w:val="20"/>
          <w:lang w:eastAsia="es-ES"/>
        </w:rPr>
        <w:t>EXP202601</w:t>
      </w:r>
    </w:p>
    <w:p w:rsidR="00F80BF9" w:rsidRPr="00911DD6" w:rsidRDefault="00F80BF9" w:rsidP="00F80BF9">
      <w:pPr>
        <w:spacing w:after="0" w:line="240" w:lineRule="auto"/>
        <w:jc w:val="both"/>
        <w:rPr>
          <w:rFonts w:eastAsia="Times New Roman" w:cstheme="minorHAnsi"/>
          <w:b/>
          <w:bCs/>
          <w:szCs w:val="20"/>
          <w:lang w:eastAsia="es-ES"/>
        </w:rPr>
      </w:pPr>
    </w:p>
    <w:p w:rsidR="00F80BF9" w:rsidRPr="003E14B6" w:rsidRDefault="00F80BF9" w:rsidP="00F80BF9">
      <w:pPr>
        <w:keepNext/>
        <w:spacing w:after="0" w:line="240" w:lineRule="auto"/>
        <w:jc w:val="center"/>
        <w:outlineLvl w:val="1"/>
        <w:rPr>
          <w:rFonts w:eastAsia="Times New Roman" w:cstheme="minorHAnsi"/>
          <w:b/>
          <w:bCs/>
          <w:sz w:val="20"/>
          <w:szCs w:val="20"/>
          <w:lang w:eastAsia="es-ES"/>
        </w:rPr>
      </w:pPr>
      <w:r w:rsidRPr="003E14B6">
        <w:rPr>
          <w:rFonts w:eastAsia="Times New Roman" w:cstheme="minorHAnsi"/>
          <w:b/>
          <w:bCs/>
          <w:sz w:val="20"/>
          <w:szCs w:val="20"/>
          <w:lang w:eastAsia="es-ES"/>
        </w:rPr>
        <w:t>DADES DEL LICITADOR</w:t>
      </w:r>
    </w:p>
    <w:p w:rsidR="00F80BF9" w:rsidRPr="003E14B6" w:rsidRDefault="00F80BF9" w:rsidP="00F80BF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9"/>
        <w:gridCol w:w="817"/>
        <w:gridCol w:w="1412"/>
        <w:gridCol w:w="2836"/>
      </w:tblGrid>
      <w:tr w:rsidR="00F80BF9" w:rsidRPr="003E14B6" w:rsidTr="00930C0B">
        <w:trPr>
          <w:trHeight w:val="597"/>
        </w:trPr>
        <w:tc>
          <w:tcPr>
            <w:tcW w:w="4322" w:type="dxa"/>
            <w:gridSpan w:val="2"/>
          </w:tcPr>
          <w:p w:rsidR="00F80BF9" w:rsidRPr="003E14B6" w:rsidRDefault="00F80BF9" w:rsidP="00930C0B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3E14B6">
              <w:rPr>
                <w:rFonts w:eastAsia="Times New Roman" w:cstheme="minorHAnsi"/>
                <w:sz w:val="20"/>
                <w:szCs w:val="20"/>
                <w:lang w:eastAsia="es-ES"/>
              </w:rPr>
              <w:t>Nom de la raó social</w:t>
            </w:r>
          </w:p>
        </w:tc>
        <w:tc>
          <w:tcPr>
            <w:tcW w:w="4322" w:type="dxa"/>
            <w:gridSpan w:val="2"/>
          </w:tcPr>
          <w:p w:rsidR="00F80BF9" w:rsidRPr="003E14B6" w:rsidRDefault="00F80BF9" w:rsidP="00930C0B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3E14B6">
              <w:rPr>
                <w:rFonts w:eastAsia="Times New Roman" w:cstheme="minorHAnsi"/>
                <w:sz w:val="20"/>
                <w:szCs w:val="20"/>
                <w:lang w:eastAsia="es-ES"/>
              </w:rPr>
              <w:t>NIF</w:t>
            </w:r>
          </w:p>
        </w:tc>
      </w:tr>
      <w:tr w:rsidR="00F80BF9" w:rsidRPr="003E14B6" w:rsidTr="00930C0B">
        <w:trPr>
          <w:trHeight w:val="552"/>
        </w:trPr>
        <w:tc>
          <w:tcPr>
            <w:tcW w:w="3490" w:type="dxa"/>
          </w:tcPr>
          <w:p w:rsidR="00F80BF9" w:rsidRPr="003E14B6" w:rsidRDefault="00F80BF9" w:rsidP="00930C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3E14B6">
              <w:rPr>
                <w:rFonts w:eastAsia="Times New Roman" w:cstheme="minorHAnsi"/>
                <w:sz w:val="20"/>
                <w:szCs w:val="20"/>
                <w:lang w:eastAsia="es-ES"/>
              </w:rPr>
              <w:t>Adreça</w:t>
            </w:r>
          </w:p>
        </w:tc>
        <w:tc>
          <w:tcPr>
            <w:tcW w:w="2272" w:type="dxa"/>
            <w:gridSpan w:val="2"/>
          </w:tcPr>
          <w:p w:rsidR="00F80BF9" w:rsidRPr="003E14B6" w:rsidRDefault="00F80BF9" w:rsidP="00930C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3E14B6">
              <w:rPr>
                <w:rFonts w:eastAsia="Times New Roman" w:cstheme="minorHAnsi"/>
                <w:sz w:val="20"/>
                <w:szCs w:val="20"/>
                <w:lang w:eastAsia="es-ES"/>
              </w:rPr>
              <w:t>CP</w:t>
            </w:r>
          </w:p>
        </w:tc>
        <w:tc>
          <w:tcPr>
            <w:tcW w:w="2882" w:type="dxa"/>
          </w:tcPr>
          <w:p w:rsidR="00F80BF9" w:rsidRPr="003E14B6" w:rsidRDefault="00F80BF9" w:rsidP="00930C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3E14B6">
              <w:rPr>
                <w:rFonts w:eastAsia="Times New Roman" w:cstheme="minorHAnsi"/>
                <w:sz w:val="20"/>
                <w:szCs w:val="20"/>
                <w:lang w:eastAsia="es-ES"/>
              </w:rPr>
              <w:t>Població</w:t>
            </w:r>
          </w:p>
        </w:tc>
      </w:tr>
      <w:tr w:rsidR="00F80BF9" w:rsidRPr="003E14B6" w:rsidTr="00930C0B">
        <w:trPr>
          <w:trHeight w:val="558"/>
        </w:trPr>
        <w:tc>
          <w:tcPr>
            <w:tcW w:w="4322" w:type="dxa"/>
            <w:gridSpan w:val="2"/>
          </w:tcPr>
          <w:p w:rsidR="00F80BF9" w:rsidRPr="003E14B6" w:rsidRDefault="00F80BF9" w:rsidP="00930C0B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3E14B6">
              <w:rPr>
                <w:rFonts w:eastAsia="Times New Roman" w:cstheme="minorHAnsi"/>
                <w:sz w:val="20"/>
                <w:szCs w:val="20"/>
                <w:lang w:eastAsia="es-ES"/>
              </w:rPr>
              <w:t>Telèfon</w:t>
            </w:r>
          </w:p>
        </w:tc>
        <w:tc>
          <w:tcPr>
            <w:tcW w:w="4322" w:type="dxa"/>
            <w:gridSpan w:val="2"/>
          </w:tcPr>
          <w:p w:rsidR="00F80BF9" w:rsidRPr="003E14B6" w:rsidRDefault="00F80BF9" w:rsidP="00930C0B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3E14B6">
              <w:rPr>
                <w:rFonts w:eastAsia="Times New Roman" w:cstheme="minorHAnsi"/>
                <w:sz w:val="20"/>
                <w:szCs w:val="20"/>
                <w:lang w:eastAsia="es-ES"/>
              </w:rPr>
              <w:t>e-mail</w:t>
            </w:r>
          </w:p>
        </w:tc>
      </w:tr>
    </w:tbl>
    <w:p w:rsidR="00F80BF9" w:rsidRPr="003E14B6" w:rsidRDefault="00F80BF9" w:rsidP="00F80BF9">
      <w:pPr>
        <w:spacing w:after="0" w:line="240" w:lineRule="auto"/>
        <w:rPr>
          <w:rFonts w:eastAsia="Times New Roman" w:cstheme="minorHAnsi"/>
          <w:sz w:val="20"/>
          <w:szCs w:val="20"/>
          <w:lang w:eastAsia="es-ES"/>
        </w:rPr>
      </w:pPr>
    </w:p>
    <w:p w:rsidR="00F80BF9" w:rsidRPr="003E14B6" w:rsidRDefault="00F80BF9" w:rsidP="00F80BF9">
      <w:pPr>
        <w:keepNext/>
        <w:spacing w:after="0" w:line="240" w:lineRule="auto"/>
        <w:jc w:val="center"/>
        <w:outlineLvl w:val="1"/>
        <w:rPr>
          <w:rFonts w:eastAsia="Times New Roman" w:cstheme="minorHAnsi"/>
          <w:b/>
          <w:bCs/>
          <w:sz w:val="20"/>
          <w:szCs w:val="20"/>
          <w:lang w:eastAsia="es-ES"/>
        </w:rPr>
      </w:pPr>
      <w:r w:rsidRPr="003E14B6">
        <w:rPr>
          <w:rFonts w:eastAsia="Times New Roman" w:cstheme="minorHAnsi"/>
          <w:b/>
          <w:bCs/>
          <w:sz w:val="20"/>
          <w:szCs w:val="20"/>
          <w:lang w:eastAsia="es-ES"/>
        </w:rPr>
        <w:t>DADES DE L’APODERAMENT</w:t>
      </w:r>
    </w:p>
    <w:p w:rsidR="00F80BF9" w:rsidRPr="003E14B6" w:rsidRDefault="00F80BF9" w:rsidP="00F80BF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35"/>
        <w:gridCol w:w="814"/>
        <w:gridCol w:w="595"/>
        <w:gridCol w:w="3650"/>
      </w:tblGrid>
      <w:tr w:rsidR="00F80BF9" w:rsidRPr="003E14B6" w:rsidTr="00930C0B">
        <w:trPr>
          <w:trHeight w:val="560"/>
        </w:trPr>
        <w:tc>
          <w:tcPr>
            <w:tcW w:w="4322" w:type="dxa"/>
            <w:gridSpan w:val="2"/>
          </w:tcPr>
          <w:p w:rsidR="00F80BF9" w:rsidRPr="003E14B6" w:rsidRDefault="00F80BF9" w:rsidP="00930C0B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3E14B6">
              <w:rPr>
                <w:rFonts w:eastAsia="Times New Roman" w:cstheme="minorHAnsi"/>
                <w:sz w:val="20"/>
                <w:szCs w:val="20"/>
                <w:lang w:eastAsia="es-ES"/>
              </w:rPr>
              <w:t>Nom del representat</w:t>
            </w:r>
          </w:p>
        </w:tc>
        <w:tc>
          <w:tcPr>
            <w:tcW w:w="4322" w:type="dxa"/>
            <w:gridSpan w:val="2"/>
          </w:tcPr>
          <w:p w:rsidR="00F80BF9" w:rsidRPr="003E14B6" w:rsidRDefault="00F80BF9" w:rsidP="00930C0B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3E14B6">
              <w:rPr>
                <w:rFonts w:eastAsia="Times New Roman" w:cstheme="minorHAnsi"/>
                <w:sz w:val="20"/>
                <w:szCs w:val="20"/>
                <w:lang w:eastAsia="es-ES"/>
              </w:rPr>
              <w:t>DNI</w:t>
            </w:r>
          </w:p>
        </w:tc>
      </w:tr>
      <w:tr w:rsidR="00F80BF9" w:rsidRPr="003E14B6" w:rsidTr="00930C0B">
        <w:trPr>
          <w:trHeight w:val="412"/>
        </w:trPr>
        <w:tc>
          <w:tcPr>
            <w:tcW w:w="3490" w:type="dxa"/>
          </w:tcPr>
          <w:p w:rsidR="00F80BF9" w:rsidRPr="003E14B6" w:rsidRDefault="00F80BF9" w:rsidP="00930C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3E14B6">
              <w:rPr>
                <w:rFonts w:eastAsia="Times New Roman" w:cstheme="minorHAnsi"/>
                <w:sz w:val="20"/>
                <w:szCs w:val="20"/>
                <w:lang w:eastAsia="es-ES"/>
              </w:rPr>
              <w:t>Data de l’escriptura</w:t>
            </w:r>
          </w:p>
        </w:tc>
        <w:tc>
          <w:tcPr>
            <w:tcW w:w="5154" w:type="dxa"/>
            <w:gridSpan w:val="3"/>
          </w:tcPr>
          <w:p w:rsidR="00F80BF9" w:rsidRPr="003E14B6" w:rsidRDefault="00F80BF9" w:rsidP="00930C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3E14B6">
              <w:rPr>
                <w:rFonts w:eastAsia="Times New Roman" w:cstheme="minorHAnsi"/>
                <w:sz w:val="20"/>
                <w:szCs w:val="20"/>
                <w:lang w:eastAsia="es-ES"/>
              </w:rPr>
              <w:t>Núm. de protocol</w:t>
            </w:r>
          </w:p>
          <w:p w:rsidR="00F80BF9" w:rsidRPr="003E14B6" w:rsidRDefault="00F80BF9" w:rsidP="00930C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"/>
              </w:rPr>
            </w:pPr>
          </w:p>
        </w:tc>
      </w:tr>
      <w:tr w:rsidR="00F80BF9" w:rsidRPr="003E14B6" w:rsidTr="00930C0B">
        <w:trPr>
          <w:trHeight w:val="503"/>
        </w:trPr>
        <w:tc>
          <w:tcPr>
            <w:tcW w:w="4930" w:type="dxa"/>
            <w:gridSpan w:val="3"/>
          </w:tcPr>
          <w:p w:rsidR="00F80BF9" w:rsidRPr="003E14B6" w:rsidRDefault="00F80BF9" w:rsidP="00930C0B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3E14B6">
              <w:rPr>
                <w:rFonts w:eastAsia="Times New Roman" w:cstheme="minorHAnsi"/>
                <w:sz w:val="20"/>
                <w:szCs w:val="20"/>
                <w:lang w:eastAsia="es-ES"/>
              </w:rPr>
              <w:t>Nom del notari</w:t>
            </w:r>
          </w:p>
        </w:tc>
        <w:tc>
          <w:tcPr>
            <w:tcW w:w="3714" w:type="dxa"/>
          </w:tcPr>
          <w:p w:rsidR="00F80BF9" w:rsidRPr="003E14B6" w:rsidRDefault="00F80BF9" w:rsidP="00930C0B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3E14B6">
              <w:rPr>
                <w:rFonts w:eastAsia="Times New Roman" w:cstheme="minorHAnsi"/>
                <w:sz w:val="20"/>
                <w:szCs w:val="20"/>
                <w:lang w:eastAsia="es-ES"/>
              </w:rPr>
              <w:t>Població del notari</w:t>
            </w:r>
          </w:p>
        </w:tc>
      </w:tr>
    </w:tbl>
    <w:p w:rsidR="00F80BF9" w:rsidRPr="003E14B6" w:rsidRDefault="00F80BF9" w:rsidP="00F80BF9">
      <w:pPr>
        <w:spacing w:after="0" w:line="240" w:lineRule="auto"/>
        <w:ind w:firstLine="708"/>
        <w:jc w:val="both"/>
        <w:rPr>
          <w:rFonts w:eastAsia="Times New Roman" w:cstheme="minorHAnsi"/>
          <w:noProof/>
          <w:sz w:val="20"/>
          <w:szCs w:val="20"/>
          <w:lang w:eastAsia="es-ES"/>
        </w:rPr>
      </w:pPr>
    </w:p>
    <w:p w:rsidR="00F80BF9" w:rsidRPr="003E14B6" w:rsidRDefault="00F80BF9" w:rsidP="00F80BF9">
      <w:pPr>
        <w:keepNext/>
        <w:spacing w:after="0" w:line="240" w:lineRule="auto"/>
        <w:jc w:val="center"/>
        <w:outlineLvl w:val="1"/>
        <w:rPr>
          <w:rFonts w:eastAsia="Times New Roman" w:cstheme="minorHAnsi"/>
          <w:b/>
          <w:bCs/>
          <w:sz w:val="20"/>
          <w:szCs w:val="20"/>
          <w:lang w:eastAsia="es-ES"/>
        </w:rPr>
      </w:pPr>
      <w:r w:rsidRPr="003E14B6">
        <w:rPr>
          <w:rFonts w:eastAsia="Times New Roman" w:cstheme="minorHAnsi"/>
          <w:b/>
          <w:bCs/>
          <w:sz w:val="20"/>
          <w:szCs w:val="20"/>
          <w:lang w:eastAsia="es-ES"/>
        </w:rPr>
        <w:t xml:space="preserve">DADES DE LA PERSONA DE CONTACTE </w:t>
      </w:r>
    </w:p>
    <w:p w:rsidR="00F80BF9" w:rsidRPr="003E14B6" w:rsidRDefault="00F80BF9" w:rsidP="00F80BF9">
      <w:pPr>
        <w:spacing w:after="0" w:line="240" w:lineRule="auto"/>
        <w:ind w:firstLine="708"/>
        <w:jc w:val="both"/>
        <w:rPr>
          <w:rFonts w:eastAsia="Times New Roman" w:cstheme="minorHAnsi"/>
          <w:noProof/>
          <w:sz w:val="20"/>
          <w:szCs w:val="20"/>
          <w:lang w:eastAsia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30"/>
        <w:gridCol w:w="530"/>
        <w:gridCol w:w="4534"/>
      </w:tblGrid>
      <w:tr w:rsidR="00F80BF9" w:rsidRPr="003E14B6" w:rsidTr="00930C0B">
        <w:trPr>
          <w:trHeight w:val="564"/>
        </w:trPr>
        <w:tc>
          <w:tcPr>
            <w:tcW w:w="3490" w:type="dxa"/>
          </w:tcPr>
          <w:p w:rsidR="00F80BF9" w:rsidRPr="003E14B6" w:rsidRDefault="00F80BF9" w:rsidP="00930C0B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3E14B6">
              <w:rPr>
                <w:rFonts w:eastAsia="Times New Roman" w:cstheme="minorHAnsi"/>
                <w:sz w:val="20"/>
                <w:szCs w:val="20"/>
                <w:lang w:eastAsia="es-ES"/>
              </w:rPr>
              <w:t xml:space="preserve">Nom </w:t>
            </w:r>
          </w:p>
        </w:tc>
        <w:tc>
          <w:tcPr>
            <w:tcW w:w="5154" w:type="dxa"/>
            <w:gridSpan w:val="2"/>
          </w:tcPr>
          <w:p w:rsidR="00F80BF9" w:rsidRPr="003E14B6" w:rsidRDefault="00F80BF9" w:rsidP="00930C0B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3E14B6">
              <w:rPr>
                <w:rFonts w:eastAsia="Times New Roman" w:cstheme="minorHAnsi"/>
                <w:sz w:val="20"/>
                <w:szCs w:val="20"/>
                <w:lang w:eastAsia="es-ES"/>
              </w:rPr>
              <w:t>Cognoms</w:t>
            </w:r>
          </w:p>
        </w:tc>
      </w:tr>
      <w:tr w:rsidR="00F80BF9" w:rsidRPr="003E14B6" w:rsidTr="00930C0B">
        <w:trPr>
          <w:trHeight w:val="416"/>
        </w:trPr>
        <w:tc>
          <w:tcPr>
            <w:tcW w:w="4030" w:type="dxa"/>
            <w:gridSpan w:val="2"/>
          </w:tcPr>
          <w:p w:rsidR="00F80BF9" w:rsidRPr="003E14B6" w:rsidRDefault="00F80BF9" w:rsidP="00930C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3E14B6">
              <w:rPr>
                <w:rFonts w:eastAsia="Times New Roman" w:cstheme="minorHAnsi"/>
                <w:sz w:val="20"/>
                <w:szCs w:val="20"/>
                <w:lang w:eastAsia="es-ES"/>
              </w:rPr>
              <w:lastRenderedPageBreak/>
              <w:t>Telèfon directe</w:t>
            </w:r>
          </w:p>
        </w:tc>
        <w:tc>
          <w:tcPr>
            <w:tcW w:w="4614" w:type="dxa"/>
          </w:tcPr>
          <w:p w:rsidR="00F80BF9" w:rsidRPr="003E14B6" w:rsidRDefault="00F80BF9" w:rsidP="00930C0B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ES"/>
              </w:rPr>
            </w:pPr>
            <w:r w:rsidRPr="003E14B6">
              <w:rPr>
                <w:rFonts w:eastAsia="Times New Roman" w:cstheme="minorHAnsi"/>
                <w:sz w:val="20"/>
                <w:szCs w:val="20"/>
                <w:lang w:eastAsia="es-ES"/>
              </w:rPr>
              <w:t>e-mail*</w:t>
            </w:r>
          </w:p>
        </w:tc>
      </w:tr>
    </w:tbl>
    <w:p w:rsidR="00F80BF9" w:rsidRPr="003E14B6" w:rsidRDefault="00F80BF9" w:rsidP="00F80BF9">
      <w:pPr>
        <w:spacing w:after="0" w:line="250" w:lineRule="exact"/>
        <w:rPr>
          <w:rFonts w:eastAsia="Times New Roman" w:cstheme="minorHAnsi"/>
          <w:color w:val="4D4D4D"/>
          <w:sz w:val="20"/>
          <w:szCs w:val="20"/>
          <w:vertAlign w:val="subscript"/>
          <w:lang w:eastAsia="es-ES"/>
        </w:rPr>
      </w:pPr>
    </w:p>
    <w:p w:rsidR="00F80BF9" w:rsidRPr="003E14B6" w:rsidRDefault="00F80BF9" w:rsidP="00F80BF9">
      <w:pPr>
        <w:keepNext/>
        <w:spacing w:after="0" w:line="240" w:lineRule="auto"/>
        <w:jc w:val="center"/>
        <w:outlineLvl w:val="0"/>
        <w:rPr>
          <w:rFonts w:eastAsia="Times New Roman" w:cstheme="minorHAnsi"/>
          <w:b/>
          <w:bCs/>
          <w:sz w:val="20"/>
          <w:szCs w:val="20"/>
          <w:lang w:eastAsia="es-ES"/>
        </w:rPr>
      </w:pPr>
      <w:r w:rsidRPr="003E14B6">
        <w:rPr>
          <w:rFonts w:eastAsia="Times New Roman" w:cstheme="minorHAnsi"/>
          <w:b/>
          <w:bCs/>
          <w:sz w:val="20"/>
          <w:szCs w:val="20"/>
          <w:lang w:eastAsia="es-ES"/>
        </w:rPr>
        <w:t>PERFIL DE L’EMPRESA</w:t>
      </w:r>
    </w:p>
    <w:p w:rsidR="00F80BF9" w:rsidRPr="003E14B6" w:rsidRDefault="00F80BF9" w:rsidP="00F80BF9">
      <w:pPr>
        <w:keepNext/>
        <w:spacing w:after="0" w:line="240" w:lineRule="auto"/>
        <w:jc w:val="center"/>
        <w:outlineLvl w:val="0"/>
        <w:rPr>
          <w:rFonts w:eastAsia="Times New Roman" w:cstheme="minorHAnsi"/>
          <w:bCs/>
          <w:sz w:val="19"/>
          <w:szCs w:val="19"/>
          <w:lang w:eastAsia="es-ES"/>
        </w:rPr>
      </w:pPr>
      <w:r w:rsidRPr="003E14B6">
        <w:rPr>
          <w:rFonts w:eastAsia="Times New Roman" w:cstheme="minorHAnsi"/>
          <w:bCs/>
          <w:sz w:val="19"/>
          <w:szCs w:val="19"/>
          <w:lang w:eastAsia="es-ES"/>
        </w:rPr>
        <w:t>(cal marcar amb una creu la situació de l’empresa així com indicar el % de treballadors amb discapacitat i si l’empresa disposa d’un pla d’igualtat entre homes i dones)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4"/>
        <w:gridCol w:w="3634"/>
        <w:gridCol w:w="1201"/>
        <w:gridCol w:w="1213"/>
        <w:gridCol w:w="992"/>
      </w:tblGrid>
      <w:tr w:rsidR="00F80BF9" w:rsidRPr="003E14B6" w:rsidTr="00930C0B">
        <w:trPr>
          <w:trHeight w:val="741"/>
        </w:trPr>
        <w:tc>
          <w:tcPr>
            <w:tcW w:w="856" w:type="pct"/>
            <w:shd w:val="clear" w:color="auto" w:fill="auto"/>
          </w:tcPr>
          <w:p w:rsidR="00F80BF9" w:rsidRPr="003E14B6" w:rsidRDefault="00F80BF9" w:rsidP="00930C0B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</w:pPr>
          </w:p>
          <w:p w:rsidR="00F80BF9" w:rsidRPr="003E14B6" w:rsidRDefault="00F80BF9" w:rsidP="00930C0B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</w:pPr>
            <w:r w:rsidRPr="003E14B6"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  <w:t>Empresa</w:t>
            </w:r>
          </w:p>
        </w:tc>
        <w:tc>
          <w:tcPr>
            <w:tcW w:w="2139" w:type="pct"/>
            <w:shd w:val="clear" w:color="auto" w:fill="auto"/>
          </w:tcPr>
          <w:p w:rsidR="00F80BF9" w:rsidRPr="003E14B6" w:rsidRDefault="00F80BF9" w:rsidP="00930C0B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</w:pPr>
          </w:p>
          <w:p w:rsidR="00F80BF9" w:rsidRPr="003E14B6" w:rsidRDefault="00F80BF9" w:rsidP="00930C0B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</w:pPr>
            <w:r w:rsidRPr="003E14B6"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  <w:t>Núm. Treballadors</w:t>
            </w:r>
          </w:p>
        </w:tc>
        <w:tc>
          <w:tcPr>
            <w:tcW w:w="707" w:type="pct"/>
          </w:tcPr>
          <w:p w:rsidR="00F80BF9" w:rsidRPr="003E14B6" w:rsidRDefault="00F80BF9" w:rsidP="00930C0B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</w:pPr>
            <w:r w:rsidRPr="003E14B6"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  <w:t>Marcar la situació de l’empresa</w:t>
            </w:r>
          </w:p>
        </w:tc>
        <w:tc>
          <w:tcPr>
            <w:tcW w:w="714" w:type="pct"/>
            <w:shd w:val="clear" w:color="auto" w:fill="auto"/>
          </w:tcPr>
          <w:p w:rsidR="00F80BF9" w:rsidRPr="003E14B6" w:rsidRDefault="00F80BF9" w:rsidP="00930C0B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</w:pPr>
            <w:r w:rsidRPr="003E14B6"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  <w:t>% treballadors amb discapacitat</w:t>
            </w:r>
          </w:p>
        </w:tc>
        <w:tc>
          <w:tcPr>
            <w:tcW w:w="584" w:type="pct"/>
            <w:shd w:val="clear" w:color="auto" w:fill="auto"/>
          </w:tcPr>
          <w:p w:rsidR="00F80BF9" w:rsidRPr="003E14B6" w:rsidRDefault="00F80BF9" w:rsidP="00930C0B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</w:pPr>
            <w:r w:rsidRPr="003E14B6"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  <w:t>Disposar d’un pla d’igualtat</w:t>
            </w:r>
          </w:p>
        </w:tc>
      </w:tr>
      <w:tr w:rsidR="00F80BF9" w:rsidRPr="003E14B6" w:rsidTr="00930C0B">
        <w:tc>
          <w:tcPr>
            <w:tcW w:w="856" w:type="pct"/>
            <w:shd w:val="clear" w:color="auto" w:fill="auto"/>
          </w:tcPr>
          <w:p w:rsidR="00F80BF9" w:rsidRPr="003E14B6" w:rsidRDefault="00F80BF9" w:rsidP="00930C0B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</w:pPr>
            <w:r w:rsidRPr="003E14B6"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  <w:t>PIME- Microempresa</w:t>
            </w:r>
          </w:p>
        </w:tc>
        <w:tc>
          <w:tcPr>
            <w:tcW w:w="2139" w:type="pct"/>
            <w:shd w:val="clear" w:color="auto" w:fill="auto"/>
          </w:tcPr>
          <w:p w:rsidR="00F80BF9" w:rsidRPr="003E14B6" w:rsidRDefault="00F80BF9" w:rsidP="00930C0B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</w:pPr>
            <w:r w:rsidRPr="003E14B6"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  <w:t>Menys de 10 treballadors, amb un volum de negocis anual no superior a 2 milions €.</w:t>
            </w:r>
          </w:p>
        </w:tc>
        <w:tc>
          <w:tcPr>
            <w:tcW w:w="707" w:type="pct"/>
          </w:tcPr>
          <w:p w:rsidR="00F80BF9" w:rsidRPr="003E14B6" w:rsidRDefault="00F80BF9" w:rsidP="00930C0B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</w:pPr>
          </w:p>
        </w:tc>
        <w:tc>
          <w:tcPr>
            <w:tcW w:w="714" w:type="pct"/>
            <w:vMerge w:val="restart"/>
            <w:shd w:val="clear" w:color="auto" w:fill="auto"/>
          </w:tcPr>
          <w:p w:rsidR="00F80BF9" w:rsidRPr="003E14B6" w:rsidRDefault="00F80BF9" w:rsidP="00930C0B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</w:pPr>
          </w:p>
        </w:tc>
        <w:tc>
          <w:tcPr>
            <w:tcW w:w="584" w:type="pct"/>
            <w:vMerge w:val="restart"/>
            <w:shd w:val="clear" w:color="auto" w:fill="auto"/>
          </w:tcPr>
          <w:p w:rsidR="00F80BF9" w:rsidRPr="003E14B6" w:rsidRDefault="00F80BF9" w:rsidP="00930C0B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</w:pPr>
          </w:p>
        </w:tc>
      </w:tr>
      <w:tr w:rsidR="00F80BF9" w:rsidRPr="003E14B6" w:rsidTr="00930C0B">
        <w:tc>
          <w:tcPr>
            <w:tcW w:w="856" w:type="pct"/>
            <w:shd w:val="clear" w:color="auto" w:fill="auto"/>
          </w:tcPr>
          <w:p w:rsidR="00F80BF9" w:rsidRPr="003E14B6" w:rsidRDefault="00F80BF9" w:rsidP="00930C0B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</w:pPr>
            <w:r w:rsidRPr="003E14B6"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  <w:t>PIME- Petita empresa</w:t>
            </w:r>
          </w:p>
        </w:tc>
        <w:tc>
          <w:tcPr>
            <w:tcW w:w="2139" w:type="pct"/>
            <w:shd w:val="clear" w:color="auto" w:fill="auto"/>
          </w:tcPr>
          <w:p w:rsidR="00F80BF9" w:rsidRPr="003E14B6" w:rsidRDefault="00F80BF9" w:rsidP="00930C0B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</w:pPr>
            <w:r w:rsidRPr="003E14B6"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  <w:t>Menys de 50 treballadors, amb un volum de negocis anual no superior a 10 milions €.</w:t>
            </w:r>
          </w:p>
        </w:tc>
        <w:tc>
          <w:tcPr>
            <w:tcW w:w="707" w:type="pct"/>
          </w:tcPr>
          <w:p w:rsidR="00F80BF9" w:rsidRPr="003E14B6" w:rsidRDefault="00F80BF9" w:rsidP="00930C0B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</w:pPr>
          </w:p>
        </w:tc>
        <w:tc>
          <w:tcPr>
            <w:tcW w:w="714" w:type="pct"/>
            <w:vMerge/>
            <w:shd w:val="clear" w:color="auto" w:fill="auto"/>
          </w:tcPr>
          <w:p w:rsidR="00F80BF9" w:rsidRPr="003E14B6" w:rsidRDefault="00F80BF9" w:rsidP="00930C0B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</w:pPr>
          </w:p>
        </w:tc>
        <w:tc>
          <w:tcPr>
            <w:tcW w:w="584" w:type="pct"/>
            <w:vMerge/>
            <w:shd w:val="clear" w:color="auto" w:fill="auto"/>
          </w:tcPr>
          <w:p w:rsidR="00F80BF9" w:rsidRPr="003E14B6" w:rsidRDefault="00F80BF9" w:rsidP="00930C0B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</w:pPr>
          </w:p>
        </w:tc>
      </w:tr>
      <w:tr w:rsidR="00F80BF9" w:rsidRPr="003E14B6" w:rsidTr="00930C0B">
        <w:tc>
          <w:tcPr>
            <w:tcW w:w="856" w:type="pct"/>
            <w:shd w:val="clear" w:color="auto" w:fill="auto"/>
          </w:tcPr>
          <w:p w:rsidR="00F80BF9" w:rsidRPr="003E14B6" w:rsidRDefault="00F80BF9" w:rsidP="00930C0B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</w:pPr>
            <w:r w:rsidRPr="003E14B6"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  <w:t>PIME- Mitjana empresa</w:t>
            </w:r>
          </w:p>
        </w:tc>
        <w:tc>
          <w:tcPr>
            <w:tcW w:w="2139" w:type="pct"/>
            <w:shd w:val="clear" w:color="auto" w:fill="auto"/>
          </w:tcPr>
          <w:p w:rsidR="00F80BF9" w:rsidRPr="003E14B6" w:rsidRDefault="00F80BF9" w:rsidP="00930C0B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</w:pPr>
            <w:r w:rsidRPr="003E14B6"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  <w:t>Menys de 250 treballadors, amb un volum de negocis anual no superior a 50 milions €.</w:t>
            </w:r>
          </w:p>
        </w:tc>
        <w:tc>
          <w:tcPr>
            <w:tcW w:w="707" w:type="pct"/>
          </w:tcPr>
          <w:p w:rsidR="00F80BF9" w:rsidRPr="003E14B6" w:rsidRDefault="00F80BF9" w:rsidP="00930C0B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</w:pPr>
          </w:p>
        </w:tc>
        <w:tc>
          <w:tcPr>
            <w:tcW w:w="714" w:type="pct"/>
            <w:vMerge/>
            <w:shd w:val="clear" w:color="auto" w:fill="auto"/>
          </w:tcPr>
          <w:p w:rsidR="00F80BF9" w:rsidRPr="003E14B6" w:rsidRDefault="00F80BF9" w:rsidP="00930C0B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</w:pPr>
          </w:p>
        </w:tc>
        <w:tc>
          <w:tcPr>
            <w:tcW w:w="584" w:type="pct"/>
            <w:vMerge/>
            <w:shd w:val="clear" w:color="auto" w:fill="auto"/>
          </w:tcPr>
          <w:p w:rsidR="00F80BF9" w:rsidRPr="003E14B6" w:rsidRDefault="00F80BF9" w:rsidP="00930C0B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</w:pPr>
          </w:p>
        </w:tc>
      </w:tr>
      <w:tr w:rsidR="00F80BF9" w:rsidRPr="003E14B6" w:rsidTr="00930C0B">
        <w:tc>
          <w:tcPr>
            <w:tcW w:w="856" w:type="pct"/>
            <w:shd w:val="clear" w:color="auto" w:fill="auto"/>
          </w:tcPr>
          <w:p w:rsidR="00F80BF9" w:rsidRPr="003E14B6" w:rsidRDefault="00F80BF9" w:rsidP="00930C0B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</w:pPr>
            <w:r w:rsidRPr="003E14B6"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  <w:t>NO PIME</w:t>
            </w:r>
          </w:p>
        </w:tc>
        <w:tc>
          <w:tcPr>
            <w:tcW w:w="2139" w:type="pct"/>
            <w:shd w:val="clear" w:color="auto" w:fill="auto"/>
          </w:tcPr>
          <w:p w:rsidR="00F80BF9" w:rsidRPr="003E14B6" w:rsidRDefault="00F80BF9" w:rsidP="00930C0B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</w:pPr>
            <w:r w:rsidRPr="003E14B6"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  <w:t>250 treballadors o mes i/o amb un volum de negocis anual superior als 50 milions d’euros.</w:t>
            </w:r>
          </w:p>
        </w:tc>
        <w:tc>
          <w:tcPr>
            <w:tcW w:w="707" w:type="pct"/>
          </w:tcPr>
          <w:p w:rsidR="00F80BF9" w:rsidRPr="003E14B6" w:rsidRDefault="00F80BF9" w:rsidP="00930C0B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</w:pPr>
          </w:p>
        </w:tc>
        <w:tc>
          <w:tcPr>
            <w:tcW w:w="714" w:type="pct"/>
            <w:vMerge/>
            <w:shd w:val="clear" w:color="auto" w:fill="auto"/>
          </w:tcPr>
          <w:p w:rsidR="00F80BF9" w:rsidRPr="003E14B6" w:rsidRDefault="00F80BF9" w:rsidP="00930C0B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</w:pPr>
          </w:p>
        </w:tc>
        <w:tc>
          <w:tcPr>
            <w:tcW w:w="584" w:type="pct"/>
            <w:vMerge/>
            <w:shd w:val="clear" w:color="auto" w:fill="auto"/>
          </w:tcPr>
          <w:p w:rsidR="00F80BF9" w:rsidRPr="003E14B6" w:rsidRDefault="00F80BF9" w:rsidP="00930C0B">
            <w:pPr>
              <w:keepNext/>
              <w:spacing w:after="0" w:line="240" w:lineRule="exact"/>
              <w:ind w:left="-70"/>
              <w:jc w:val="center"/>
              <w:outlineLvl w:val="0"/>
              <w:rPr>
                <w:rFonts w:eastAsia="Times New Roman" w:cstheme="minorHAnsi"/>
                <w:bCs/>
                <w:sz w:val="19"/>
                <w:szCs w:val="19"/>
                <w:lang w:eastAsia="es-ES"/>
              </w:rPr>
            </w:pPr>
          </w:p>
        </w:tc>
      </w:tr>
    </w:tbl>
    <w:p w:rsidR="00F80BF9" w:rsidRPr="003E14B6" w:rsidRDefault="00F80BF9" w:rsidP="00F80BF9">
      <w:pPr>
        <w:spacing w:after="0" w:line="240" w:lineRule="auto"/>
        <w:rPr>
          <w:rFonts w:eastAsia="Times New Roman" w:cstheme="minorHAnsi"/>
          <w:sz w:val="19"/>
          <w:szCs w:val="19"/>
          <w:lang w:eastAsia="es-ES"/>
        </w:rPr>
      </w:pPr>
    </w:p>
    <w:p w:rsidR="00F80BF9" w:rsidRPr="003E14B6" w:rsidRDefault="00F80BF9" w:rsidP="00F80BF9">
      <w:pPr>
        <w:spacing w:after="0" w:line="240" w:lineRule="auto"/>
        <w:ind w:left="-1134"/>
        <w:rPr>
          <w:rFonts w:eastAsia="Calibri" w:cstheme="minorHAnsi"/>
          <w:sz w:val="19"/>
          <w:szCs w:val="19"/>
          <w:lang w:eastAsia="ar-SA"/>
        </w:rPr>
      </w:pPr>
      <w:r w:rsidRPr="003E14B6">
        <w:rPr>
          <w:rFonts w:eastAsia="Calibri" w:cstheme="minorHAnsi"/>
          <w:b/>
          <w:sz w:val="19"/>
          <w:szCs w:val="19"/>
          <w:lang w:eastAsia="ar-SA"/>
        </w:rPr>
        <w:t>*</w:t>
      </w:r>
      <w:r w:rsidRPr="003E14B6">
        <w:rPr>
          <w:rFonts w:eastAsia="Calibri" w:cstheme="minorHAnsi"/>
          <w:sz w:val="19"/>
          <w:szCs w:val="19"/>
          <w:lang w:eastAsia="ar-SA"/>
        </w:rPr>
        <w:t xml:space="preserve"> Aquest document s’ha d’incloure en el sobre A.</w:t>
      </w:r>
    </w:p>
    <w:p w:rsidR="00F80BF9" w:rsidRPr="003E14B6" w:rsidRDefault="00F80BF9" w:rsidP="00F80BF9">
      <w:pPr>
        <w:spacing w:after="0" w:line="240" w:lineRule="auto"/>
        <w:ind w:left="-1134"/>
        <w:rPr>
          <w:rFonts w:eastAsia="Calibri" w:cstheme="minorHAnsi"/>
          <w:sz w:val="19"/>
          <w:szCs w:val="19"/>
          <w:lang w:eastAsia="ar-SA"/>
        </w:rPr>
      </w:pPr>
      <w:r w:rsidRPr="003E14B6">
        <w:rPr>
          <w:rFonts w:eastAsia="Calibri" w:cstheme="minorHAnsi"/>
          <w:sz w:val="19"/>
          <w:szCs w:val="19"/>
          <w:lang w:eastAsia="ar-SA"/>
        </w:rPr>
        <w:t xml:space="preserve">* Respecte les dades que s’exposen, els licitadors son els únics responsables que a efectes de notificacions estiguin actives i en funcionament.                      </w:t>
      </w:r>
      <w:bookmarkStart w:id="0" w:name="_GoBack"/>
      <w:bookmarkEnd w:id="0"/>
      <w:r w:rsidRPr="003E14B6">
        <w:rPr>
          <w:rFonts w:eastAsia="Calibri" w:cstheme="minorHAnsi"/>
          <w:sz w:val="19"/>
          <w:szCs w:val="19"/>
          <w:lang w:eastAsia="ar-SA"/>
        </w:rPr>
        <w:t xml:space="preserve">        </w:t>
      </w:r>
    </w:p>
    <w:p w:rsidR="00F80BF9" w:rsidRPr="003E14B6" w:rsidRDefault="00F80BF9" w:rsidP="00F80BF9">
      <w:pPr>
        <w:spacing w:after="0" w:line="240" w:lineRule="auto"/>
        <w:ind w:left="4530" w:firstLine="1134"/>
        <w:rPr>
          <w:rFonts w:eastAsia="Calibri" w:cstheme="minorHAnsi"/>
          <w:sz w:val="20"/>
          <w:szCs w:val="20"/>
          <w:lang w:eastAsia="ar-SA"/>
        </w:rPr>
      </w:pPr>
      <w:r w:rsidRPr="00426200">
        <w:rPr>
          <w:rFonts w:eastAsia="Times New Roman" w:cstheme="minorHAnsi"/>
          <w:sz w:val="20"/>
          <w:szCs w:val="20"/>
          <w:lang w:eastAsia="es-ES"/>
        </w:rPr>
        <w:t xml:space="preserve">(signatura electrònica)        </w:t>
      </w:r>
    </w:p>
    <w:p w:rsidR="00F80BF9" w:rsidRPr="00680301" w:rsidRDefault="00F80BF9"/>
    <w:sectPr w:rsidR="00F80BF9" w:rsidRPr="00680301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F7A" w:rsidRDefault="00433F7A" w:rsidP="00433F7A">
      <w:pPr>
        <w:spacing w:after="0" w:line="240" w:lineRule="auto"/>
      </w:pPr>
      <w:r>
        <w:separator/>
      </w:r>
    </w:p>
  </w:endnote>
  <w:endnote w:type="continuationSeparator" w:id="0">
    <w:p w:rsidR="00433F7A" w:rsidRDefault="00433F7A" w:rsidP="0043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2614768"/>
      <w:docPartObj>
        <w:docPartGallery w:val="Page Numbers (Bottom of Page)"/>
        <w:docPartUnique/>
      </w:docPartObj>
    </w:sdtPr>
    <w:sdtEndPr/>
    <w:sdtContent>
      <w:p w:rsidR="00F732B6" w:rsidRDefault="00F732B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465E">
          <w:rPr>
            <w:noProof/>
          </w:rPr>
          <w:t>2</w:t>
        </w:r>
        <w:r>
          <w:fldChar w:fldCharType="end"/>
        </w:r>
      </w:p>
    </w:sdtContent>
  </w:sdt>
  <w:p w:rsidR="00E831C6" w:rsidRDefault="00E831C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F7A" w:rsidRDefault="00433F7A" w:rsidP="00433F7A">
      <w:pPr>
        <w:spacing w:after="0" w:line="240" w:lineRule="auto"/>
      </w:pPr>
      <w:r>
        <w:separator/>
      </w:r>
    </w:p>
  </w:footnote>
  <w:footnote w:type="continuationSeparator" w:id="0">
    <w:p w:rsidR="00433F7A" w:rsidRDefault="00433F7A" w:rsidP="00433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F7A" w:rsidRDefault="00433F7A">
    <w:pPr>
      <w:pStyle w:val="Encabezado"/>
    </w:pPr>
    <w:r w:rsidRPr="00F84E97">
      <w:rPr>
        <w:rFonts w:ascii="Calibri" w:hAnsi="Calibri"/>
        <w:noProof/>
        <w:sz w:val="24"/>
        <w:szCs w:val="24"/>
        <w:lang w:eastAsia="es-ES"/>
      </w:rPr>
      <w:drawing>
        <wp:inline distT="0" distB="0" distL="0" distR="0" wp14:anchorId="28E90BBB" wp14:editId="0F73DFD3">
          <wp:extent cx="5400040" cy="1031313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10313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831C6" w:rsidRDefault="00E831C6">
    <w:pPr>
      <w:pStyle w:val="Encabezado"/>
    </w:pPr>
  </w:p>
  <w:p w:rsidR="00E831C6" w:rsidRDefault="00E831C6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60288" behindDoc="1" locked="0" layoutInCell="1" allowOverlap="1" wp14:anchorId="4B5591FC" wp14:editId="2CCE509B">
          <wp:simplePos x="0" y="0"/>
          <wp:positionH relativeFrom="column">
            <wp:posOffset>1905</wp:posOffset>
          </wp:positionH>
          <wp:positionV relativeFrom="paragraph">
            <wp:posOffset>47625</wp:posOffset>
          </wp:positionV>
          <wp:extent cx="1757680" cy="579120"/>
          <wp:effectExtent l="0" t="0" r="0" b="0"/>
          <wp:wrapTight wrapText="bothSides">
            <wp:wrapPolygon edited="0">
              <wp:start x="0" y="0"/>
              <wp:lineTo x="0" y="20605"/>
              <wp:lineTo x="21303" y="20605"/>
              <wp:lineTo x="21303" y="0"/>
              <wp:lineTo x="0" y="0"/>
            </wp:wrapPolygon>
          </wp:wrapTight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76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831C6" w:rsidRDefault="00E831C6">
    <w:pPr>
      <w:pStyle w:val="Encabezado"/>
    </w:pPr>
  </w:p>
  <w:p w:rsidR="00E831C6" w:rsidRDefault="00E831C6">
    <w:pPr>
      <w:pStyle w:val="Encabezado"/>
    </w:pPr>
  </w:p>
  <w:p w:rsidR="00E831C6" w:rsidRDefault="00E831C6">
    <w:pPr>
      <w:pStyle w:val="Encabezado"/>
    </w:pPr>
  </w:p>
  <w:p w:rsidR="00D20066" w:rsidRDefault="00D2006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301"/>
    <w:rsid w:val="004006F6"/>
    <w:rsid w:val="00433F7A"/>
    <w:rsid w:val="005845DA"/>
    <w:rsid w:val="00616609"/>
    <w:rsid w:val="00680301"/>
    <w:rsid w:val="007348BF"/>
    <w:rsid w:val="00D20066"/>
    <w:rsid w:val="00E831C6"/>
    <w:rsid w:val="00F3465E"/>
    <w:rsid w:val="00F732B6"/>
    <w:rsid w:val="00F80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4765594"/>
  <w15:chartTrackingRefBased/>
  <w15:docId w15:val="{DDD239CA-1BB0-4768-A387-42AB71147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0BF9"/>
    <w:pPr>
      <w:spacing w:after="200" w:line="276" w:lineRule="auto"/>
    </w:pPr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33F7A"/>
    <w:pPr>
      <w:tabs>
        <w:tab w:val="center" w:pos="4252"/>
        <w:tab w:val="right" w:pos="8504"/>
      </w:tabs>
      <w:spacing w:after="0" w:line="240" w:lineRule="auto"/>
    </w:pPr>
    <w:rPr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433F7A"/>
  </w:style>
  <w:style w:type="paragraph" w:styleId="Piedepgina">
    <w:name w:val="footer"/>
    <w:basedOn w:val="Normal"/>
    <w:link w:val="PiedepginaCar"/>
    <w:uiPriority w:val="99"/>
    <w:unhideWhenUsed/>
    <w:rsid w:val="00433F7A"/>
    <w:pPr>
      <w:tabs>
        <w:tab w:val="center" w:pos="4252"/>
        <w:tab w:val="right" w:pos="8504"/>
      </w:tabs>
      <w:spacing w:after="0" w:line="240" w:lineRule="auto"/>
    </w:pPr>
    <w:rPr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33F7A"/>
  </w:style>
  <w:style w:type="paragraph" w:customStyle="1" w:styleId="Default">
    <w:name w:val="Default"/>
    <w:rsid w:val="00F80BF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346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Ester Quintana Camps</dc:creator>
  <cp:keywords/>
  <dc:description/>
  <cp:lastModifiedBy>Marta Mozo Parramon</cp:lastModifiedBy>
  <cp:revision>4</cp:revision>
  <dcterms:created xsi:type="dcterms:W3CDTF">2026-03-13T12:47:00Z</dcterms:created>
  <dcterms:modified xsi:type="dcterms:W3CDTF">2026-03-23T09:33:00Z</dcterms:modified>
</cp:coreProperties>
</file>